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CE" w:rsidRPr="00206BB7" w:rsidRDefault="00BD1DCE" w:rsidP="008E7D26">
      <w:pPr>
        <w:spacing w:before="100" w:beforeAutospacing="1" w:after="0" w:line="240" w:lineRule="auto"/>
        <w:outlineLvl w:val="0"/>
        <w:rPr>
          <w:rFonts w:ascii="Times New Roman" w:hAnsi="Times New Roman"/>
          <w:b/>
          <w:bCs/>
          <w:kern w:val="36"/>
          <w:sz w:val="40"/>
          <w:szCs w:val="40"/>
          <w:lang w:eastAsia="cs-CZ"/>
        </w:rPr>
      </w:pPr>
      <w:r w:rsidRPr="00206BB7">
        <w:rPr>
          <w:rFonts w:ascii="Times New Roman" w:hAnsi="Times New Roman"/>
          <w:b/>
          <w:bCs/>
          <w:kern w:val="36"/>
          <w:sz w:val="40"/>
          <w:szCs w:val="40"/>
          <w:lang w:eastAsia="cs-CZ"/>
        </w:rPr>
        <w:t>Jak na černé skládky? Pojďte je s námi zmapovat!</w:t>
      </w:r>
    </w:p>
    <w:p w:rsidR="00BD1DCE" w:rsidRDefault="00BD1DCE" w:rsidP="000175DA">
      <w:pPr>
        <w:pStyle w:val="Normlnweb"/>
        <w:spacing w:before="240" w:beforeAutospacing="0" w:after="0" w:afterAutospacing="0"/>
      </w:pPr>
      <w:r>
        <w:rPr>
          <w:rStyle w:val="Siln"/>
        </w:rPr>
        <w:t xml:space="preserve">Jaro se nám nezadržitelně blíží i když se mu zatím moc nechce (zlí jazykové tvrdí že se nemůžeme podivnému aprílovému počasí divit, když tomu tady vládne </w:t>
      </w:r>
      <w:proofErr w:type="gramStart"/>
      <w:r>
        <w:rPr>
          <w:rStyle w:val="Siln"/>
        </w:rPr>
        <w:t>Nečas...)</w:t>
      </w:r>
      <w:proofErr w:type="gramEnd"/>
    </w:p>
    <w:p w:rsidR="00BD1DCE" w:rsidRDefault="00BD1DCE" w:rsidP="000175DA">
      <w:pPr>
        <w:pStyle w:val="Normlnweb"/>
        <w:spacing w:before="120" w:beforeAutospacing="0" w:after="240" w:afterAutospacing="0"/>
      </w:pPr>
      <w:r>
        <w:rPr>
          <w:rStyle w:val="Siln"/>
        </w:rPr>
        <w:t>Jakmile ale poslední sníh roztaje, odkryje po celé naší republice tisíce do té doby milosrdně skrytých černých skládek</w:t>
      </w:r>
      <w:r>
        <w:t xml:space="preserve">, které posléze zase zčásti skryje bující zeleň. Právě časné jaro je proto nejpříhodnějším obdobím na zmapování výskytu černých skládek, i proto, že většina z nás se po dlouhé letošní zimě těší až vyrazí na výlet, kolo, </w:t>
      </w:r>
      <w:proofErr w:type="gramStart"/>
      <w:r>
        <w:t>vodu... zkrátka</w:t>
      </w:r>
      <w:proofErr w:type="gramEnd"/>
      <w:r>
        <w:t xml:space="preserve"> do přírody.</w:t>
      </w:r>
    </w:p>
    <w:p w:rsidR="00BD1DCE" w:rsidRDefault="00E0655C" w:rsidP="002706EB">
      <w:pPr>
        <w:pStyle w:val="Normlnweb"/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1971675"/>
            <wp:effectExtent l="19050" t="0" r="0" b="0"/>
            <wp:wrapSquare wrapText="bothSides"/>
            <wp:docPr id="2" name="obrázek 2" descr="Zampuj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ampujT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1DCE">
        <w:t xml:space="preserve">Pokud na černou skládku při svých cestách narazíte, </w:t>
      </w:r>
      <w:r w:rsidR="00BD1DCE">
        <w:rPr>
          <w:rStyle w:val="Siln"/>
        </w:rPr>
        <w:t>máte nyní možnost</w:t>
      </w:r>
      <w:r w:rsidR="00BD1DCE">
        <w:t xml:space="preserve"> nejen si od plic zanadávat, ale i pokusit se něco s tím udělat. Konkrétně </w:t>
      </w:r>
      <w:r w:rsidR="00BD1DCE">
        <w:rPr>
          <w:rStyle w:val="Siln"/>
        </w:rPr>
        <w:t>nahlásit existenci černé skládky pomocí "chytrého" mobilního telefonu</w:t>
      </w:r>
      <w:r w:rsidR="00BD1DCE">
        <w:t xml:space="preserve"> resp. mobilní aplikace </w:t>
      </w:r>
      <w:proofErr w:type="spellStart"/>
      <w:r w:rsidR="00BD1DCE">
        <w:t>ZmapujTo</w:t>
      </w:r>
      <w:proofErr w:type="spellEnd"/>
      <w:r w:rsidR="00BD1DCE">
        <w:t xml:space="preserve"> (hlásit lze i přeplněné kontejnery). Nezabere to více </w:t>
      </w:r>
      <w:proofErr w:type="spellStart"/>
      <w:r w:rsidR="00BD1DCE">
        <w:t>nez</w:t>
      </w:r>
      <w:proofErr w:type="spellEnd"/>
      <w:r w:rsidR="00BD1DCE">
        <w:t xml:space="preserve"> půl minuty! Nemáte-li "chytrý" telefon, nevadí, stačí skládku vyfotit a lze ji posléze nahlásit i přes webový formulář. Všechny nahlášené skládky se objeví v mapě skládek na </w:t>
      </w:r>
      <w:hyperlink r:id="rId5" w:history="1">
        <w:r w:rsidR="00BD1DCE">
          <w:rPr>
            <w:rStyle w:val="Hypertextovodkaz"/>
          </w:rPr>
          <w:t>www.ZmapujTo.cz</w:t>
        </w:r>
      </w:hyperlink>
      <w:r w:rsidR="00BD1DCE">
        <w:t xml:space="preserve"> (momentálně je jich tam už víc než 800).</w:t>
      </w:r>
    </w:p>
    <w:p w:rsidR="00BD1DCE" w:rsidRDefault="00BD1DCE" w:rsidP="002706EB">
      <w:pPr>
        <w:pStyle w:val="Normlnweb"/>
      </w:pPr>
      <w:r>
        <w:t>V tuto chvíli si větší část čtenářů položí otázku "</w:t>
      </w:r>
      <w:r>
        <w:rPr>
          <w:rStyle w:val="Siln"/>
        </w:rPr>
        <w:t>K čemu je to vlastně dobré?</w:t>
      </w:r>
      <w:r>
        <w:t xml:space="preserve"> Tím že se skládky zmapují se přece nic nevyřeší, samy se </w:t>
      </w:r>
      <w:proofErr w:type="gramStart"/>
      <w:r>
        <w:t>neuklidí..."</w:t>
      </w:r>
      <w:proofErr w:type="gramEnd"/>
      <w:r>
        <w:t xml:space="preserve"> To je samozřejmě pravda, nicméně aby se uklidit mohly, musí se o nich nejprve někdo dovědět, ať už je to úředník na místním obecním úřadu, majitel lesa, správce komunikace, nebo třeba </w:t>
      </w:r>
      <w:hyperlink r:id="rId6" w:history="1">
        <w:r>
          <w:rPr>
            <w:rStyle w:val="Hypertextovodkaz"/>
          </w:rPr>
          <w:t>ekologický</w:t>
        </w:r>
      </w:hyperlink>
      <w:r>
        <w:t xml:space="preserve"> </w:t>
      </w:r>
      <w:proofErr w:type="gramStart"/>
      <w:r>
        <w:t>aktivista..., zkrátka</w:t>
      </w:r>
      <w:proofErr w:type="gramEnd"/>
      <w:r>
        <w:t xml:space="preserve"> ten, kdo má povinnost nebo chuť skládku uklidit.</w:t>
      </w:r>
    </w:p>
    <w:p w:rsidR="00BD1DCE" w:rsidRDefault="00BD1DCE" w:rsidP="002706EB">
      <w:pPr>
        <w:pStyle w:val="Normlnweb"/>
      </w:pPr>
      <w:r>
        <w:rPr>
          <w:rStyle w:val="Siln"/>
        </w:rPr>
        <w:t xml:space="preserve">Projekt </w:t>
      </w:r>
      <w:proofErr w:type="spellStart"/>
      <w:r>
        <w:rPr>
          <w:rStyle w:val="Siln"/>
        </w:rPr>
        <w:t>ZmapujTo</w:t>
      </w:r>
      <w:proofErr w:type="spellEnd"/>
      <w:r>
        <w:t xml:space="preserve"> </w:t>
      </w:r>
      <w:r>
        <w:rPr>
          <w:rStyle w:val="Siln"/>
        </w:rPr>
        <w:t>má ambici</w:t>
      </w:r>
      <w:r>
        <w:t xml:space="preserve"> </w:t>
      </w:r>
      <w:r>
        <w:rPr>
          <w:rStyle w:val="Siln"/>
        </w:rPr>
        <w:t>být</w:t>
      </w:r>
      <w:r>
        <w:t xml:space="preserve"> nejen bezzubým "</w:t>
      </w:r>
      <w:proofErr w:type="spellStart"/>
      <w:r>
        <w:t>bonzblokem</w:t>
      </w:r>
      <w:proofErr w:type="spellEnd"/>
      <w:r>
        <w:t xml:space="preserve">" ale především </w:t>
      </w:r>
      <w:r>
        <w:rPr>
          <w:rStyle w:val="Siln"/>
        </w:rPr>
        <w:t>nástrojem pro všechny, kteří se problematikou černých skládek chtějí zabývat</w:t>
      </w:r>
      <w:r>
        <w:t xml:space="preserve">. Obcím a městským částem ale třeba i ekologickým sdružením nabízí možnost bezplatného zasílání upozornění o výskytu nových černých skládek na jejich zájmovém území a také jejich administraci (přidání příznaku "řeší se", "uklizená", nákladů na její </w:t>
      </w:r>
      <w:proofErr w:type="spellStart"/>
      <w:proofErr w:type="gramStart"/>
      <w:r>
        <w:t>odstranení</w:t>
      </w:r>
      <w:proofErr w:type="spellEnd"/>
      <w:r>
        <w:t xml:space="preserve"> a pod.).</w:t>
      </w:r>
      <w:proofErr w:type="gramEnd"/>
    </w:p>
    <w:p w:rsidR="00BD1DCE" w:rsidRDefault="00E0655C" w:rsidP="002706EB">
      <w:pPr>
        <w:pStyle w:val="Normlnweb"/>
      </w:pPr>
      <w:r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105150" cy="2209800"/>
            <wp:effectExtent l="19050" t="0" r="0" b="0"/>
            <wp:wrapSquare wrapText="bothSides"/>
            <wp:docPr id="3" name="obrázek 3" descr="černá sklád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černá skládk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1DCE">
        <w:t xml:space="preserve">Tím že se černá skládka včas objeví (a </w:t>
      </w:r>
      <w:proofErr w:type="gramStart"/>
      <w:r w:rsidR="00BD1DCE">
        <w:t>odstraní..) se</w:t>
      </w:r>
      <w:proofErr w:type="gramEnd"/>
      <w:r w:rsidR="00BD1DCE">
        <w:t xml:space="preserve"> zabrání jejímu dalšímu rozrůstání a tím se snižují i náklady na její  likvidaci, bezpečnost dětí, zvířat, snižuje </w:t>
      </w:r>
      <w:hyperlink r:id="rId8" w:history="1">
        <w:r w:rsidR="00BD1DCE">
          <w:rPr>
            <w:rStyle w:val="Hypertextovodkaz"/>
          </w:rPr>
          <w:t>riziko</w:t>
        </w:r>
      </w:hyperlink>
      <w:r w:rsidR="00BD1DCE">
        <w:t xml:space="preserve"> vážnějšího poškození životního </w:t>
      </w:r>
      <w:proofErr w:type="gramStart"/>
      <w:r w:rsidR="00BD1DCE">
        <w:t>prostředí...</w:t>
      </w:r>
      <w:proofErr w:type="gramEnd"/>
      <w:r w:rsidR="00BD1DCE">
        <w:t xml:space="preserve"> </w:t>
      </w:r>
      <w:r w:rsidR="00BD1DCE">
        <w:rPr>
          <w:rStyle w:val="Siln"/>
        </w:rPr>
        <w:t>Pojďte proto s námi skládky mapovat!</w:t>
      </w:r>
    </w:p>
    <w:p w:rsidR="00BD1DCE" w:rsidRDefault="00BD1DCE" w:rsidP="002706EB">
      <w:pPr>
        <w:pStyle w:val="Normlnweb"/>
      </w:pPr>
      <w:r>
        <w:t xml:space="preserve">Podrobný popis celého projektu </w:t>
      </w:r>
      <w:hyperlink r:id="rId9" w:history="1">
        <w:r>
          <w:rPr>
            <w:rStyle w:val="Hypertextovodkaz"/>
          </w:rPr>
          <w:t>Zmapujto.cz</w:t>
        </w:r>
      </w:hyperlink>
      <w:r>
        <w:t xml:space="preserve"> či jeho technického řešení není předmětem tohoto článku, nicméně pokud Vás tato problematika zajímá (třeba i z legislativní stránky), najdete podrobnější informace na </w:t>
      </w:r>
      <w:hyperlink r:id="rId10" w:history="1">
        <w:r>
          <w:rPr>
            <w:rStyle w:val="Hypertextovodkaz"/>
          </w:rPr>
          <w:t>www.ZmapujTo.cz</w:t>
        </w:r>
      </w:hyperlink>
      <w:r>
        <w:t xml:space="preserve">, aktuality pak na </w:t>
      </w:r>
      <w:hyperlink r:id="rId11" w:history="1">
        <w:r w:rsidRPr="00587132">
          <w:rPr>
            <w:rStyle w:val="Hypertextovodkaz"/>
          </w:rPr>
          <w:t>www.facebook.com/cerne.skladky</w:t>
        </w:r>
      </w:hyperlink>
      <w:r>
        <w:t xml:space="preserve"> </w:t>
      </w:r>
    </w:p>
    <w:p w:rsidR="00BD1DCE" w:rsidRDefault="00BD1DCE" w:rsidP="000175DA">
      <w:pPr>
        <w:pStyle w:val="Normlnweb"/>
      </w:pPr>
      <w:r>
        <w:t xml:space="preserve">Radek Janoušek, </w:t>
      </w:r>
      <w:hyperlink r:id="rId12" w:history="1">
        <w:r>
          <w:rPr>
            <w:rStyle w:val="Hypertextovodkaz"/>
          </w:rPr>
          <w:t>Enviweb.cz</w:t>
        </w:r>
      </w:hyperlink>
    </w:p>
    <w:sectPr w:rsidR="00BD1DCE" w:rsidSect="00DD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06EB"/>
    <w:rsid w:val="000175DA"/>
    <w:rsid w:val="00170248"/>
    <w:rsid w:val="00185BCF"/>
    <w:rsid w:val="00206BB7"/>
    <w:rsid w:val="002706EB"/>
    <w:rsid w:val="00587132"/>
    <w:rsid w:val="006D44B0"/>
    <w:rsid w:val="008E7D26"/>
    <w:rsid w:val="009C4D9E"/>
    <w:rsid w:val="00A52C05"/>
    <w:rsid w:val="00BD1DCE"/>
    <w:rsid w:val="00CE2EE4"/>
    <w:rsid w:val="00D763E1"/>
    <w:rsid w:val="00DD3685"/>
    <w:rsid w:val="00E0655C"/>
    <w:rsid w:val="00EA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685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270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706EB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rsid w:val="002706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2706EB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2706E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9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iweb.cz/eslovnik/19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Enviweb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viweb.cz/eslovnik/50" TargetMode="External"/><Relationship Id="rId11" Type="http://schemas.openxmlformats.org/officeDocument/2006/relationships/hyperlink" Target="http://www.facebook.com/cerne.skladky" TargetMode="External"/><Relationship Id="rId5" Type="http://schemas.openxmlformats.org/officeDocument/2006/relationships/hyperlink" Target="http://www.ZmapujTo.cz" TargetMode="External"/><Relationship Id="rId10" Type="http://schemas.openxmlformats.org/officeDocument/2006/relationships/hyperlink" Target="http://www.ZmapujTo.cz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Zmapujt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2419</Characters>
  <Application>Microsoft Office Word</Application>
  <DocSecurity>0</DocSecurity>
  <Lines>20</Lines>
  <Paragraphs>5</Paragraphs>
  <ScaleCrop>false</ScaleCrop>
  <Company>e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 na černé skládky</dc:title>
  <dc:creator>e</dc:creator>
  <cp:lastModifiedBy>btravnicek</cp:lastModifiedBy>
  <cp:revision>5</cp:revision>
  <dcterms:created xsi:type="dcterms:W3CDTF">2016-03-21T14:06:00Z</dcterms:created>
  <dcterms:modified xsi:type="dcterms:W3CDTF">2016-03-21T14:10:00Z</dcterms:modified>
</cp:coreProperties>
</file>