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980"/>
      </w:tblGrid>
      <w:tr w:rsidR="009129E1" w:rsidRPr="009129E1" w:rsidTr="009129E1">
        <w:trPr>
          <w:trHeight w:val="270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129E1" w:rsidRPr="009129E1" w:rsidTr="009129E1">
        <w:trPr>
          <w:trHeight w:val="900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Přehled finančních darů poskytnutých </w:t>
            </w:r>
            <w:r w:rsidRPr="009129E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br/>
              <w:t>Radou města Havlíčkův Brod</w:t>
            </w:r>
            <w:r w:rsidRPr="009129E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br/>
              <w:t xml:space="preserve"> v roce 2022</w:t>
            </w:r>
          </w:p>
        </w:tc>
      </w:tr>
      <w:tr w:rsidR="009129E1" w:rsidRPr="009129E1" w:rsidTr="009129E1">
        <w:trPr>
          <w:trHeight w:val="67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Příjemce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Přiděleno Kč</w:t>
            </w:r>
          </w:p>
        </w:tc>
      </w:tr>
      <w:tr w:rsidR="009129E1" w:rsidRPr="009129E1" w:rsidTr="009129E1">
        <w:trPr>
          <w:trHeight w:val="57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ČESKÁ FEDERACE OKINAWA KARATE A </w:t>
            </w:r>
            <w:proofErr w:type="gramStart"/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KOBUDO, </w:t>
            </w:r>
            <w:proofErr w:type="spellStart"/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z.s</w:t>
            </w:r>
            <w:proofErr w:type="spellEnd"/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.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10.000</w:t>
            </w:r>
          </w:p>
        </w:tc>
      </w:tr>
      <w:tr w:rsidR="009129E1" w:rsidRPr="009129E1" w:rsidTr="009129E1">
        <w:trPr>
          <w:trHeight w:val="57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 xml:space="preserve">Sport </w:t>
            </w:r>
            <w:proofErr w:type="spellStart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Factory</w:t>
            </w:r>
            <w:proofErr w:type="spellEnd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 xml:space="preserve">Team,  </w:t>
            </w:r>
            <w:proofErr w:type="spellStart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z.s</w:t>
            </w:r>
            <w:proofErr w:type="spellEnd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.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20.000</w:t>
            </w:r>
          </w:p>
        </w:tc>
      </w:tr>
      <w:tr w:rsidR="009129E1" w:rsidRPr="009129E1" w:rsidTr="009129E1">
        <w:trPr>
          <w:trHeight w:val="57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 xml:space="preserve">Nadační fond Josefa </w:t>
            </w:r>
            <w:proofErr w:type="spellStart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Zimovčáka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10.000</w:t>
            </w:r>
          </w:p>
        </w:tc>
        <w:bookmarkStart w:id="0" w:name="_GoBack"/>
        <w:bookmarkEnd w:id="0"/>
      </w:tr>
      <w:tr w:rsidR="009129E1" w:rsidRPr="009129E1" w:rsidTr="009129E1">
        <w:trPr>
          <w:trHeight w:val="57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 xml:space="preserve">Tělovýchovná jednota </w:t>
            </w:r>
            <w:proofErr w:type="spellStart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Šmolovy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20.000</w:t>
            </w:r>
          </w:p>
        </w:tc>
      </w:tr>
      <w:tr w:rsidR="009129E1" w:rsidRPr="009129E1" w:rsidTr="009129E1">
        <w:trPr>
          <w:trHeight w:val="55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 xml:space="preserve">Klub </w:t>
            </w:r>
            <w:proofErr w:type="spellStart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stomiků</w:t>
            </w:r>
            <w:proofErr w:type="spellEnd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H.B.ILCO</w:t>
            </w:r>
            <w:proofErr w:type="gramEnd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z.s</w:t>
            </w:r>
            <w:proofErr w:type="spellEnd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20.000</w:t>
            </w:r>
          </w:p>
        </w:tc>
      </w:tr>
      <w:tr w:rsidR="009129E1" w:rsidRPr="009129E1" w:rsidTr="009129E1">
        <w:trPr>
          <w:trHeight w:val="563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Stanice Pavlov o.p.s.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10.000</w:t>
            </w:r>
          </w:p>
        </w:tc>
      </w:tr>
      <w:tr w:rsidR="009129E1" w:rsidRPr="009129E1" w:rsidTr="009129E1">
        <w:trPr>
          <w:trHeight w:val="54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 xml:space="preserve">Mikeš </w:t>
            </w:r>
            <w:proofErr w:type="gramStart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 xml:space="preserve">HB, </w:t>
            </w:r>
            <w:proofErr w:type="spellStart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z.s</w:t>
            </w:r>
            <w:proofErr w:type="spellEnd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.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10.000</w:t>
            </w:r>
          </w:p>
        </w:tc>
      </w:tr>
      <w:tr w:rsidR="009129E1" w:rsidRPr="009129E1" w:rsidTr="009129E1">
        <w:trPr>
          <w:trHeight w:val="52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Hana 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5.000</w:t>
            </w:r>
          </w:p>
        </w:tc>
      </w:tr>
      <w:tr w:rsidR="009129E1" w:rsidRPr="009129E1" w:rsidTr="009129E1">
        <w:trPr>
          <w:trHeight w:val="52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</w:pPr>
            <w:proofErr w:type="spellStart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Erdenebalchirchukhalsuvd</w:t>
            </w:r>
            <w:proofErr w:type="spellEnd"/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 xml:space="preserve"> 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5.000</w:t>
            </w:r>
          </w:p>
        </w:tc>
      </w:tr>
      <w:tr w:rsidR="009129E1" w:rsidRPr="009129E1" w:rsidTr="009129E1">
        <w:trPr>
          <w:trHeight w:val="52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Královská stezka o.p.s.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9.950</w:t>
            </w:r>
          </w:p>
        </w:tc>
      </w:tr>
      <w:tr w:rsidR="009129E1" w:rsidRPr="009129E1" w:rsidTr="009129E1">
        <w:trPr>
          <w:trHeight w:val="525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Nadační fond Fotbal pomáhá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5.000</w:t>
            </w:r>
          </w:p>
        </w:tc>
      </w:tr>
      <w:tr w:rsidR="009129E1" w:rsidRPr="009129E1" w:rsidTr="009129E1">
        <w:trPr>
          <w:trHeight w:val="675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</w:tr>
      <w:tr w:rsidR="009129E1" w:rsidRPr="009129E1" w:rsidTr="009129E1">
        <w:trPr>
          <w:trHeight w:val="878"/>
          <w:jc w:val="center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Přehled finančních darů poskytnutých </w:t>
            </w:r>
            <w:r w:rsidRPr="009129E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br/>
              <w:t xml:space="preserve">Zastupitelstvem města Havlíčkův Brod </w:t>
            </w:r>
            <w:r w:rsidRPr="009129E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br/>
              <w:t>v roce 2022</w:t>
            </w:r>
          </w:p>
        </w:tc>
      </w:tr>
      <w:tr w:rsidR="009129E1" w:rsidRPr="009129E1" w:rsidTr="009129E1">
        <w:trPr>
          <w:trHeight w:val="612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Příjemce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Přiděleno Kč</w:t>
            </w:r>
          </w:p>
        </w:tc>
      </w:tr>
      <w:tr w:rsidR="009129E1" w:rsidRPr="009129E1" w:rsidTr="009129E1">
        <w:trPr>
          <w:trHeight w:val="552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Nemocnice Havlíčkův Brod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1.000.000</w:t>
            </w:r>
          </w:p>
        </w:tc>
      </w:tr>
      <w:tr w:rsidR="009129E1" w:rsidRPr="009129E1" w:rsidTr="009129E1">
        <w:trPr>
          <w:trHeight w:val="540"/>
          <w:jc w:val="center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bCs/>
                <w:sz w:val="28"/>
                <w:szCs w:val="28"/>
                <w:lang w:eastAsia="cs-CZ"/>
              </w:rPr>
              <w:t>Spišská Nová Ves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9129E1">
              <w:rPr>
                <w:rFonts w:eastAsia="Times New Roman" w:cstheme="minorHAnsi"/>
                <w:sz w:val="28"/>
                <w:szCs w:val="28"/>
                <w:lang w:eastAsia="cs-CZ"/>
              </w:rPr>
              <w:t>500.000</w:t>
            </w:r>
          </w:p>
        </w:tc>
      </w:tr>
      <w:tr w:rsidR="009129E1" w:rsidRPr="009129E1" w:rsidTr="009129E1">
        <w:trPr>
          <w:trHeight w:val="285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9E1" w:rsidRPr="009129E1" w:rsidRDefault="009129E1" w:rsidP="00912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3D473A" w:rsidRPr="009129E1" w:rsidRDefault="003D473A" w:rsidP="009129E1">
      <w:pPr>
        <w:jc w:val="center"/>
      </w:pPr>
    </w:p>
    <w:sectPr w:rsidR="003D473A" w:rsidRPr="0091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E1"/>
    <w:rsid w:val="003D473A"/>
    <w:rsid w:val="009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36D9B-5B88-41C6-9273-D5631C59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Petra</dc:creator>
  <cp:keywords/>
  <dc:description/>
  <cp:lastModifiedBy>Dolejšová Petra</cp:lastModifiedBy>
  <cp:revision>1</cp:revision>
  <dcterms:created xsi:type="dcterms:W3CDTF">2022-12-07T11:28:00Z</dcterms:created>
  <dcterms:modified xsi:type="dcterms:W3CDTF">2022-12-07T11:29:00Z</dcterms:modified>
</cp:coreProperties>
</file>