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23" w:rsidRDefault="00D9590F" w:rsidP="00E45D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A37E64" w:rsidRPr="00A37E64">
        <w:rPr>
          <w:rFonts w:ascii="Arial" w:hAnsi="Arial" w:cs="Arial"/>
          <w:b/>
        </w:rPr>
        <w:t>říloha č.</w:t>
      </w:r>
      <w:r w:rsidR="003471C3">
        <w:rPr>
          <w:rFonts w:ascii="Arial" w:hAnsi="Arial" w:cs="Arial"/>
          <w:b/>
        </w:rPr>
        <w:t xml:space="preserve"> </w:t>
      </w:r>
      <w:r w:rsidR="002F3735">
        <w:rPr>
          <w:rFonts w:ascii="Arial" w:hAnsi="Arial" w:cs="Arial"/>
          <w:b/>
        </w:rPr>
        <w:t>4</w:t>
      </w:r>
      <w:r w:rsidR="00796223" w:rsidRPr="00796223">
        <w:rPr>
          <w:noProof/>
          <w:lang w:eastAsia="cs-CZ"/>
        </w:rPr>
        <w:drawing>
          <wp:inline distT="0" distB="0" distL="0" distR="0">
            <wp:extent cx="9775738" cy="5457825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5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223" w:rsidSect="0079622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5B" w:rsidRDefault="00F0645B" w:rsidP="00A37E64">
      <w:pPr>
        <w:spacing w:after="0" w:line="240" w:lineRule="auto"/>
      </w:pPr>
      <w:r>
        <w:separator/>
      </w:r>
    </w:p>
  </w:endnote>
  <w:endnote w:type="continuationSeparator" w:id="0">
    <w:p w:rsidR="00F0645B" w:rsidRDefault="00F0645B" w:rsidP="00A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9" w:rsidRDefault="00F26920">
    <w:pPr>
      <w:pStyle w:val="Zpat"/>
    </w:pPr>
    <w:r>
      <w:rPr>
        <w:rFonts w:ascii="Trebuchet MS" w:hAnsi="Trebuchet MS"/>
        <w:sz w:val="20"/>
      </w:rPr>
      <w:t xml:space="preserve">Zpracování podkladů a vstupních analýz - vypracoval DUCK </w:t>
    </w:r>
    <w:proofErr w:type="spellStart"/>
    <w:r>
      <w:rPr>
        <w:rFonts w:ascii="Trebuchet MS" w:hAnsi="Trebuchet MS"/>
        <w:sz w:val="20"/>
      </w:rPr>
      <w:t>Consulting</w:t>
    </w:r>
    <w:proofErr w:type="spellEnd"/>
    <w:r>
      <w:rPr>
        <w:rFonts w:ascii="Trebuchet MS" w:hAnsi="Trebuchet MS"/>
        <w:sz w:val="20"/>
      </w:rPr>
      <w:t xml:space="preserve"> s.r.o.</w:t>
    </w:r>
    <w:r w:rsidR="00BE2CF4">
      <w:rPr>
        <w:noProof/>
        <w:lang w:eastAsia="cs-CZ"/>
      </w:rPr>
      <w:pict>
        <v:rect id="_x0000_s14337" style="position:absolute;margin-left:539.7pt;margin-top:245.9pt;width:40.25pt;height:525.15pt;z-index:251660288;mso-position-horizontal-relative:page;mso-position-vertical-relative:page;v-text-anchor:middle" o:allowincell="f" filled="f" stroked="f">
          <v:textbox style="layout-flow:vertical;mso-layout-flow-alt:bottom-to-top;mso-next-textbox:#_x0000_s14337;mso-fit-shape-to-text:t">
            <w:txbxContent>
              <w:p w:rsidR="00F26920" w:rsidRPr="00E70AF2" w:rsidRDefault="00F26920" w:rsidP="00F26920"/>
            </w:txbxContent>
          </v:textbox>
          <w10:wrap anchorx="page" anchory="margin"/>
        </v:rect>
      </w:pict>
    </w:r>
    <w:r>
      <w:rPr>
        <w:rFonts w:ascii="Trebuchet MS" w:hAnsi="Trebuchet MS"/>
        <w:sz w:val="20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5B" w:rsidRDefault="00F0645B" w:rsidP="00A37E64">
      <w:pPr>
        <w:spacing w:after="0" w:line="240" w:lineRule="auto"/>
      </w:pPr>
      <w:r>
        <w:separator/>
      </w:r>
    </w:p>
  </w:footnote>
  <w:footnote w:type="continuationSeparator" w:id="0">
    <w:p w:rsidR="00F0645B" w:rsidRDefault="00F0645B" w:rsidP="00A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79" w:rsidRDefault="00DB3AF5" w:rsidP="00DB3AF5">
    <w:pPr>
      <w:pStyle w:val="Zhlav"/>
      <w:jc w:val="center"/>
    </w:pPr>
    <w:r w:rsidRPr="00DB3AF5"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6B79" w:rsidRPr="00D7472A" w:rsidRDefault="00596B79" w:rsidP="00DA3E39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CF4"/>
    <w:multiLevelType w:val="hybridMultilevel"/>
    <w:tmpl w:val="D4AC4A6A"/>
    <w:lvl w:ilvl="0" w:tplc="736A456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37E64"/>
    <w:rsid w:val="0006598C"/>
    <w:rsid w:val="000A3D3A"/>
    <w:rsid w:val="000D7488"/>
    <w:rsid w:val="001A2F37"/>
    <w:rsid w:val="00273035"/>
    <w:rsid w:val="002F3735"/>
    <w:rsid w:val="003471C3"/>
    <w:rsid w:val="003927A9"/>
    <w:rsid w:val="003A1F02"/>
    <w:rsid w:val="0053379D"/>
    <w:rsid w:val="00540C6C"/>
    <w:rsid w:val="00583BA5"/>
    <w:rsid w:val="005943F2"/>
    <w:rsid w:val="00596B79"/>
    <w:rsid w:val="005F5A77"/>
    <w:rsid w:val="00657432"/>
    <w:rsid w:val="006803F2"/>
    <w:rsid w:val="00796223"/>
    <w:rsid w:val="007D1726"/>
    <w:rsid w:val="00856A99"/>
    <w:rsid w:val="008F507E"/>
    <w:rsid w:val="00A37E64"/>
    <w:rsid w:val="00A91244"/>
    <w:rsid w:val="00AE2DE3"/>
    <w:rsid w:val="00AE3EC3"/>
    <w:rsid w:val="00B1279F"/>
    <w:rsid w:val="00BE2CF4"/>
    <w:rsid w:val="00BE3376"/>
    <w:rsid w:val="00D7472A"/>
    <w:rsid w:val="00D9590F"/>
    <w:rsid w:val="00DA3E39"/>
    <w:rsid w:val="00DB3AF5"/>
    <w:rsid w:val="00DF101A"/>
    <w:rsid w:val="00E41CCF"/>
    <w:rsid w:val="00E45D4B"/>
    <w:rsid w:val="00E501A7"/>
    <w:rsid w:val="00EB4CEF"/>
    <w:rsid w:val="00F0645B"/>
    <w:rsid w:val="00F233CE"/>
    <w:rsid w:val="00F26920"/>
    <w:rsid w:val="00F26A86"/>
    <w:rsid w:val="00F901AA"/>
    <w:rsid w:val="00FF0B55"/>
    <w:rsid w:val="00F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E64"/>
  </w:style>
  <w:style w:type="paragraph" w:styleId="Zpat">
    <w:name w:val="footer"/>
    <w:basedOn w:val="Normln"/>
    <w:link w:val="ZpatChar"/>
    <w:uiPriority w:val="99"/>
    <w:semiHidden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E64"/>
  </w:style>
  <w:style w:type="paragraph" w:styleId="Textbubliny">
    <w:name w:val="Balloon Text"/>
    <w:basedOn w:val="Normln"/>
    <w:link w:val="TextbublinyChar"/>
    <w:uiPriority w:val="99"/>
    <w:semiHidden/>
    <w:unhideWhenUsed/>
    <w:rsid w:val="00A3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7E64"/>
    <w:pPr>
      <w:ind w:left="720"/>
      <w:contextualSpacing/>
    </w:pPr>
  </w:style>
  <w:style w:type="table" w:styleId="Mkatabulky">
    <w:name w:val="Table Grid"/>
    <w:basedOn w:val="Normlntabulka"/>
    <w:uiPriority w:val="59"/>
    <w:rsid w:val="0085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AB79-EFE7-46BA-BF68-B45D41CE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cp:lastPrinted>2012-01-18T14:19:00Z</cp:lastPrinted>
  <dcterms:created xsi:type="dcterms:W3CDTF">2012-01-18T14:21:00Z</dcterms:created>
  <dcterms:modified xsi:type="dcterms:W3CDTF">2012-01-18T14:23:00Z</dcterms:modified>
</cp:coreProperties>
</file>